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F7" w:rsidRPr="00322D02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Классный час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«Права ребенка – это  ваши права»</w:t>
      </w:r>
    </w:p>
    <w:p w:rsidR="00E02CF7" w:rsidRPr="00322D02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понятиями: «Конвенция о правах ребёнка», «право», «обязанность»,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знакомство с правами и обязанностями ребенка воспитывать правовую культуру учащихся.</w:t>
      </w:r>
    </w:p>
    <w:p w:rsidR="00E02CF7" w:rsidRPr="00322D02" w:rsidRDefault="00E02CF7" w:rsidP="00E02CF7">
      <w:pPr>
        <w:spacing w:before="150" w:after="150" w:line="240" w:lineRule="auto"/>
        <w:ind w:left="-709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формированию у учащихся стремления знать и изучать свои права и обязанности.</w:t>
      </w:r>
    </w:p>
    <w:p w:rsidR="00E02CF7" w:rsidRPr="00322D02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 проектор, экран,  презентация.</w:t>
      </w:r>
    </w:p>
    <w:p w:rsidR="00E02CF7" w:rsidRPr="00322D02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E02CF7" w:rsidRDefault="00E02CF7" w:rsidP="00E02CF7">
      <w:pPr>
        <w:pStyle w:val="a3"/>
        <w:numPr>
          <w:ilvl w:val="0"/>
          <w:numId w:val="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E02CF7" w:rsidRPr="00E02CF7" w:rsidRDefault="00E02CF7" w:rsidP="00E02CF7">
      <w:pPr>
        <w:pStyle w:val="a3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песни «Я, ты, он, она»</w:t>
      </w:r>
    </w:p>
    <w:p w:rsidR="00E02CF7" w:rsidRPr="00322D02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«Доброе слово по кругу».</w:t>
      </w:r>
    </w:p>
    <w:p w:rsidR="00E02CF7" w:rsidRPr="00322D02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внутри каждой группы. Дети «передают» по кругу друг другу добрые слова. Это поможет создать доброжелательную атмосферу для последующей работы.</w:t>
      </w:r>
    </w:p>
    <w:p w:rsidR="00E02CF7" w:rsidRPr="00322D02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Работа по теме занятия.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разговор наш сегодня будет на очень злободневную, важную тему: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(СЛАЙД№1) «Права ребенка – это ваши права»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Богатство и нищета по - </w:t>
      </w:r>
      <w:proofErr w:type="gramStart"/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прежнему</w:t>
      </w:r>
      <w:proofErr w:type="gramEnd"/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в мире. Как вы думаете, от кого надо защищать детей? </w:t>
      </w:r>
    </w:p>
    <w:p w:rsidR="00E02CF7" w:rsidRPr="00322D02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№2)</w:t>
      </w:r>
    </w:p>
    <w:p w:rsidR="00E02CF7" w:rsidRPr="00322D02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США в городе </w:t>
      </w:r>
      <w:proofErr w:type="spellStart"/>
      <w:proofErr w:type="gramStart"/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</w:t>
      </w:r>
      <w:proofErr w:type="spellEnd"/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Йорке</w:t>
      </w:r>
      <w:proofErr w:type="gramEnd"/>
      <w:r w:rsidRPr="0032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высится 39 - этажное здание, в котором размещается Штаб - квартира Организации Объединенных Наций (ООН), международной организации, главная цель которой – избавление грядущих поколений от бедствий войны. Каждый год созывается Генеральная Ассамблея ООН – это собрание делегатов всех государств – членов этой организации. Сейчас их более 180.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№3)</w:t>
      </w:r>
    </w:p>
    <w:p w:rsidR="00E02CF7" w:rsidRPr="00F9026D" w:rsidRDefault="00E02CF7" w:rsidP="00E02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ноября  1989 г. Генеральной Ассамблеей ООН был принят очень важный документ - Конвенция о правах ребенка. Наше государство также подписало этот документ.  </w:t>
      </w:r>
      <w:r w:rsidRPr="00F9026D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Конвенция – это международный договор (соглашение), содержащий перечень прав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 Конвенции идет о том, чтобы у всех детей Земли были одинаковые права.</w:t>
      </w:r>
    </w:p>
    <w:p w:rsidR="00E02CF7" w:rsidRPr="00BF270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 каких своих правах вы знаете? Перечислите их.</w:t>
      </w:r>
    </w:p>
    <w:p w:rsidR="00E02CF7" w:rsidRDefault="00E02CF7" w:rsidP="00E02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мы с вами познакомимся с основными правами</w:t>
      </w: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ребёнка, которые согласно Конвенц</w:t>
      </w:r>
      <w:proofErr w:type="gramStart"/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должны обеспечить все 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CF7" w:rsidRPr="00BF2707" w:rsidRDefault="00E02CF7" w:rsidP="00E02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Как вы думаете, до скольких лет, согласно Конвенц</w:t>
      </w:r>
      <w:proofErr w:type="gramStart"/>
      <w:r w:rsidRPr="00BF27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ии ОО</w:t>
      </w:r>
      <w:proofErr w:type="gramEnd"/>
      <w:r w:rsidRPr="00BF27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Н, человек считается ребёнком?</w:t>
      </w:r>
    </w:p>
    <w:p w:rsidR="00E02CF7" w:rsidRPr="00BF2707" w:rsidRDefault="00E02CF7" w:rsidP="00E02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первой статьёй Конвенц</w:t>
      </w:r>
      <w:proofErr w:type="gramStart"/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</w:t>
      </w:r>
      <w:r w:rsidRPr="00BF27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ребёнком является каждое человеческое существо до достижения 18-летнего возраста.</w:t>
      </w:r>
    </w:p>
    <w:p w:rsidR="00E02CF7" w:rsidRPr="00F9026D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все вы ещё дети и в соответствии с Конвенцией ООН имеете право на особую заботу и помощь со стороны вашего государства.</w:t>
      </w:r>
      <w:r w:rsidRPr="0044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 – это довольно большой документ, поэтому перечислим только основные права детей, закреплённые в этом документе:</w:t>
      </w:r>
    </w:p>
    <w:p w:rsidR="00E02CF7" w:rsidRPr="00F9026D" w:rsidRDefault="00E02CF7" w:rsidP="00E02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Каждый ребёнок имеет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№4- 12)</w:t>
      </w:r>
    </w:p>
    <w:p w:rsidR="00E02CF7" w:rsidRPr="00F9026D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жизнь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сохранение и укрепление здоровья</w:t>
      </w:r>
    </w:p>
    <w:p w:rsidR="00E02CF7" w:rsidRPr="00F9026D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медицинское обслуживание</w:t>
      </w:r>
    </w:p>
    <w:p w:rsidR="00E02CF7" w:rsidRPr="00F9026D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свободное выражение своего мнения</w:t>
      </w:r>
    </w:p>
    <w:p w:rsidR="00E02CF7" w:rsidRPr="00F9026D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семью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образование</w:t>
      </w:r>
    </w:p>
    <w:p w:rsidR="00E02CF7" w:rsidRPr="00F9026D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отдых</w:t>
      </w:r>
    </w:p>
    <w:p w:rsidR="00E02CF7" w:rsidRPr="00F9026D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от физического и психического воздействия.</w:t>
      </w:r>
    </w:p>
    <w:p w:rsidR="00E02CF7" w:rsidRDefault="00E02CF7" w:rsidP="00E02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F7" w:rsidRPr="004449CD" w:rsidRDefault="00E02CF7" w:rsidP="00E02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49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-Но, зная права, не надо забывать и об обязанностях. Как вы думаете, каковы ваши обязанности? </w:t>
      </w:r>
      <w:proofErr w:type="gramStart"/>
      <w:r w:rsidRPr="004449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4449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Pr="0044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ефлексия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согласны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утверждением, кивните головой в знак согласия, а если нет - поднимите  обе руки вверх.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право: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-бесплатно учиться в школе,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-унижать, обижать других детей,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-Отдыхать,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-учиться без каникул,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 разрешения брать чужие вещи,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-получать бесплатную помощь врачей,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-ударить человека,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-издеваться над животными,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-выражать свое мнение,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его защищали,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-портить школьное имущество.</w:t>
      </w: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Итог </w:t>
      </w:r>
    </w:p>
    <w:p w:rsidR="00E02CF7" w:rsidRPr="004F43A9" w:rsidRDefault="00E02CF7" w:rsidP="00E02CF7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– ребенок , я — человек,</w:t>
      </w:r>
      <w:r w:rsidRPr="004F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должен иметь права</w:t>
      </w:r>
      <w:proofErr w:type="gramStart"/>
      <w:r w:rsidRPr="004F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F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</w:t>
      </w:r>
      <w:proofErr w:type="gramEnd"/>
      <w:r w:rsidRPr="004F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то, чтобы жить в свободной стране, а не там, где идет война. </w:t>
      </w:r>
      <w:r w:rsidRPr="004F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 имею права, на то, чтоб любить и на то, чтобы быть любимым, </w:t>
      </w:r>
      <w:r w:rsidRPr="004F4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 имею права, на то, чтобы жить и на свете быть самым счастливым.</w:t>
      </w:r>
    </w:p>
    <w:p w:rsidR="00E02CF7" w:rsidRPr="004449CD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материалам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интернетсайтов</w:t>
      </w:r>
      <w:proofErr w:type="spellEnd"/>
    </w:p>
    <w:p w:rsidR="00E02CF7" w:rsidRDefault="00E02CF7" w:rsidP="00E02CF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70F" w:rsidRDefault="006C070F"/>
    <w:p w:rsidR="00E02CF7" w:rsidRDefault="00E02CF7"/>
    <w:p w:rsidR="00E02CF7" w:rsidRDefault="00E02CF7"/>
    <w:p w:rsidR="00E02CF7" w:rsidRDefault="00E02CF7"/>
    <w:p w:rsidR="00E02CF7" w:rsidRDefault="00E02CF7"/>
    <w:p w:rsidR="00E02CF7" w:rsidRDefault="00E02CF7"/>
    <w:p w:rsidR="00E02CF7" w:rsidRDefault="00E02CF7"/>
    <w:p w:rsidR="00E02CF7" w:rsidRDefault="00E02CF7"/>
    <w:p w:rsidR="00E02CF7" w:rsidRDefault="00E02CF7"/>
    <w:p w:rsidR="00E02CF7" w:rsidRPr="00A571D4" w:rsidRDefault="00E02CF7" w:rsidP="00E02CF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A571D4">
        <w:rPr>
          <w:rFonts w:ascii="Times New Roman" w:hAnsi="Times New Roman" w:cs="Times New Roman"/>
          <w:b/>
          <w:bCs/>
          <w:color w:val="595959" w:themeColor="text1" w:themeTint="A6"/>
          <w:sz w:val="32"/>
          <w:szCs w:val="32"/>
        </w:rPr>
        <w:lastRenderedPageBreak/>
        <w:t>ОШ имени Мичурина</w:t>
      </w:r>
    </w:p>
    <w:p w:rsidR="00E02CF7" w:rsidRPr="00A571D4" w:rsidRDefault="00E02CF7" w:rsidP="00E02CF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571D4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E02CF7" w:rsidRPr="00A571D4" w:rsidRDefault="00E02CF7" w:rsidP="00E02CF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571D4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E02CF7" w:rsidRPr="00A571D4" w:rsidRDefault="00E02CF7" w:rsidP="00E02CF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571D4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E02CF7" w:rsidRPr="00A571D4" w:rsidRDefault="00E02CF7" w:rsidP="00E02CF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Классный час  + презентация</w:t>
      </w:r>
    </w:p>
    <w:p w:rsidR="00E02CF7" w:rsidRPr="00A571D4" w:rsidRDefault="00E02CF7" w:rsidP="00E02CF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1F497D" w:themeColor="text2"/>
          <w:sz w:val="18"/>
          <w:szCs w:val="18"/>
        </w:rPr>
      </w:pPr>
      <w:r w:rsidRPr="00A571D4">
        <w:rPr>
          <w:rFonts w:ascii="Times New Roman" w:hAnsi="Times New Roman" w:cs="Times New Roman"/>
          <w:b/>
          <w:bCs/>
          <w:color w:val="1F497D" w:themeColor="text2"/>
          <w:sz w:val="72"/>
          <w:szCs w:val="72"/>
        </w:rPr>
        <w:t>«</w:t>
      </w:r>
      <w:r>
        <w:rPr>
          <w:rFonts w:ascii="Times New Roman" w:hAnsi="Times New Roman" w:cs="Times New Roman"/>
          <w:color w:val="1F497D" w:themeColor="text2"/>
          <w:sz w:val="96"/>
          <w:szCs w:val="96"/>
        </w:rPr>
        <w:t>Права ребенка – ваши права</w:t>
      </w:r>
      <w:r w:rsidRPr="00A571D4">
        <w:rPr>
          <w:rFonts w:ascii="Times New Roman" w:hAnsi="Times New Roman" w:cs="Times New Roman"/>
          <w:b/>
          <w:bCs/>
          <w:color w:val="1F497D" w:themeColor="text2"/>
          <w:sz w:val="72"/>
          <w:szCs w:val="72"/>
        </w:rPr>
        <w:t>»</w:t>
      </w:r>
    </w:p>
    <w:p w:rsidR="00E02CF7" w:rsidRPr="00A571D4" w:rsidRDefault="00E02CF7" w:rsidP="00E02CF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571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571D4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E02CF7" w:rsidRPr="00A571D4" w:rsidRDefault="00E02CF7" w:rsidP="00E02CF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18"/>
          <w:szCs w:val="18"/>
        </w:rPr>
      </w:pPr>
      <w:r w:rsidRPr="00A571D4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E02CF7" w:rsidRPr="00A571D4" w:rsidRDefault="00E02CF7" w:rsidP="00E02CF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18"/>
          <w:szCs w:val="18"/>
        </w:rPr>
      </w:pPr>
      <w:r w:rsidRPr="00A571D4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E02CF7" w:rsidRPr="00A571D4" w:rsidRDefault="00E02CF7" w:rsidP="00E02CF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18"/>
          <w:szCs w:val="18"/>
        </w:rPr>
      </w:pPr>
      <w:r w:rsidRPr="00A571D4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E02CF7" w:rsidRPr="00A571D4" w:rsidRDefault="00E02CF7" w:rsidP="00E02CF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  <w:u w:val="single"/>
        </w:rPr>
        <w:t xml:space="preserve">Провела </w:t>
      </w:r>
      <w:r w:rsidRPr="00A571D4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  <w:u w:val="single"/>
        </w:rPr>
        <w:t>:</w:t>
      </w:r>
      <w:r w:rsidRPr="00A571D4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 </w:t>
      </w:r>
      <w:r w:rsidRPr="00A571D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Баранова Людмила Николаевна</w:t>
      </w:r>
    </w:p>
    <w:p w:rsidR="00E02CF7" w:rsidRPr="00A571D4" w:rsidRDefault="00E02CF7" w:rsidP="00E02CF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E02CF7" w:rsidRPr="00A571D4" w:rsidRDefault="00E02CF7" w:rsidP="00E02CF7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02CF7" w:rsidRPr="00A571D4" w:rsidRDefault="00E02CF7" w:rsidP="00E02CF7">
      <w:pPr>
        <w:rPr>
          <w:rFonts w:ascii="Times New Roman" w:hAnsi="Times New Roman" w:cs="Times New Roman"/>
          <w:sz w:val="20"/>
          <w:szCs w:val="20"/>
        </w:rPr>
      </w:pPr>
    </w:p>
    <w:p w:rsidR="00E02CF7" w:rsidRPr="00A571D4" w:rsidRDefault="00E02CF7" w:rsidP="00E02CF7">
      <w:pPr>
        <w:rPr>
          <w:rFonts w:ascii="Times New Roman" w:hAnsi="Times New Roman" w:cs="Times New Roman"/>
          <w:sz w:val="20"/>
          <w:szCs w:val="20"/>
        </w:rPr>
      </w:pPr>
    </w:p>
    <w:p w:rsidR="00E02CF7" w:rsidRDefault="00E02CF7"/>
    <w:sectPr w:rsidR="00E02CF7" w:rsidSect="00E02CF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4F49"/>
    <w:multiLevelType w:val="hybridMultilevel"/>
    <w:tmpl w:val="5A0A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2CF7"/>
    <w:rsid w:val="001E54C2"/>
    <w:rsid w:val="006142D1"/>
    <w:rsid w:val="006C070F"/>
    <w:rsid w:val="00E02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2018-11-23T17:09:00Z</cp:lastPrinted>
  <dcterms:created xsi:type="dcterms:W3CDTF">2018-11-23T16:57:00Z</dcterms:created>
  <dcterms:modified xsi:type="dcterms:W3CDTF">2018-11-23T17:09:00Z</dcterms:modified>
</cp:coreProperties>
</file>